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05"/>
        <w:tblW w:w="10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881"/>
        <w:gridCol w:w="1102"/>
        <w:gridCol w:w="196"/>
        <w:gridCol w:w="3093"/>
        <w:gridCol w:w="1337"/>
        <w:gridCol w:w="1609"/>
      </w:tblGrid>
      <w:tr w:rsidR="004313D4" w:rsidRPr="00C35E52" w:rsidTr="004313D4">
        <w:trPr>
          <w:trHeight w:val="31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3D4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</w:p>
          <w:p w:rsidR="004313D4" w:rsidRDefault="004313D4" w:rsidP="004313D4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</w:p>
          <w:p w:rsidR="004313D4" w:rsidRPr="00C35E52" w:rsidRDefault="004313D4" w:rsidP="004313D4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Resultatenrekening 2018  Leergeld Horst aan de Maas</w:t>
            </w:r>
          </w:p>
        </w:tc>
      </w:tr>
      <w:tr w:rsidR="004313D4" w:rsidRPr="00C35E52" w:rsidTr="004313D4">
        <w:trPr>
          <w:trHeight w:val="33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center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4313D4" w:rsidRPr="00C35E52" w:rsidTr="004313D4">
        <w:trPr>
          <w:trHeight w:val="33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Lasten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Baten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 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Personeelskosten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1.473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1.625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Subsidie/bijdrage Gemeente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34.000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34.000 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Afschrijvingen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109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Bijdrage LGL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5.572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  4.987 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Huisvestingskosten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478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Sponsoring Beheer en adm.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Verkoopkosten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333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314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Vergoeding JSF/JCF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36.921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30.360 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PR./Communicatiekosten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12.858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Bijdrage PR/</w:t>
            </w:r>
            <w:proofErr w:type="spellStart"/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Communicatiek</w:t>
            </w:r>
            <w:proofErr w:type="spellEnd"/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12.155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           - 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Kantoorkosten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2.656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2.769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Giften/Fondsenwerving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16.167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  4.416 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b/>
                <w:bCs/>
                <w:sz w:val="20"/>
                <w:szCs w:val="20"/>
              </w:rPr>
              <w:t>Meedoen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83.184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64.271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proofErr w:type="spellStart"/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Alg.Kosten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539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841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Fin. Baten en lasten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      4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        32 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Resultaat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3.668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3.496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Totalen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104.819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73.795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104.819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 xml:space="preserve">            73.795 </w:t>
            </w: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Resultaat +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3.668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  <w:r w:rsidRPr="00C35E52">
              <w:rPr>
                <w:rFonts w:ascii="Helv" w:eastAsia="Times New Roman" w:hAnsi="Helv" w:cs="Times New Roman"/>
                <w:sz w:val="20"/>
                <w:szCs w:val="20"/>
              </w:rPr>
              <w:t>3.496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3D4" w:rsidRPr="00C35E52" w:rsidTr="004313D4">
        <w:trPr>
          <w:trHeight w:val="315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3D4" w:rsidRPr="00C35E52" w:rsidRDefault="004313D4" w:rsidP="00431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13D4" w:rsidRDefault="004313D4">
      <w:bookmarkStart w:id="0" w:name="_GoBack"/>
      <w:bookmarkEnd w:id="0"/>
    </w:p>
    <w:sectPr w:rsidR="0043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D4"/>
    <w:rsid w:val="004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2AC4"/>
  <w15:chartTrackingRefBased/>
  <w15:docId w15:val="{41CDD295-6606-4BF9-937B-0D8FF48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13D4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>Stichting LVO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Sonneveld | Leerling Dendron College</dc:creator>
  <cp:keywords/>
  <dc:description/>
  <cp:lastModifiedBy>Isabel Sonneveld | Leerling Dendron College</cp:lastModifiedBy>
  <cp:revision>1</cp:revision>
  <dcterms:created xsi:type="dcterms:W3CDTF">2020-01-17T08:41:00Z</dcterms:created>
  <dcterms:modified xsi:type="dcterms:W3CDTF">2020-01-17T08:42:00Z</dcterms:modified>
</cp:coreProperties>
</file>